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1CF" w:rsidRPr="00C93D17" w:rsidRDefault="00855C40" w:rsidP="004C436B">
      <w:pPr>
        <w:spacing w:line="60" w:lineRule="auto"/>
        <w:jc w:val="center"/>
        <w:rPr>
          <w:rFonts w:eastAsia="HG丸ｺﾞｼｯｸM-PRO"/>
          <w:b/>
          <w:bCs/>
          <w:sz w:val="28"/>
          <w:szCs w:val="28"/>
        </w:rPr>
      </w:pPr>
      <w:r>
        <w:rPr>
          <w:rFonts w:eastAsia="HG丸ｺﾞｼｯｸM-PRO" w:hint="eastAsia"/>
          <w:b/>
          <w:bCs/>
          <w:sz w:val="28"/>
          <w:szCs w:val="28"/>
        </w:rPr>
        <w:t>与那原町沖縄赤瓦使用奨励金</w:t>
      </w:r>
      <w:r w:rsidR="008D71CF" w:rsidRPr="00C93D17">
        <w:rPr>
          <w:rFonts w:eastAsia="HG丸ｺﾞｼｯｸM-PRO" w:hint="eastAsia"/>
          <w:b/>
          <w:bCs/>
          <w:sz w:val="28"/>
          <w:szCs w:val="28"/>
        </w:rPr>
        <w:t>交付申請書</w:t>
      </w:r>
    </w:p>
    <w:p w:rsidR="008D71CF" w:rsidRDefault="008D71CF" w:rsidP="004C436B">
      <w:pPr>
        <w:spacing w:line="60" w:lineRule="auto"/>
        <w:jc w:val="center"/>
        <w:rPr>
          <w:rFonts w:eastAsia="HG丸ｺﾞｼｯｸM-PRO"/>
          <w:b/>
          <w:bCs/>
          <w:sz w:val="28"/>
          <w:szCs w:val="28"/>
        </w:rPr>
      </w:pPr>
      <w:r w:rsidRPr="00C93D17">
        <w:rPr>
          <w:rFonts w:eastAsia="HG丸ｺﾞｼｯｸM-PRO" w:hint="eastAsia"/>
          <w:b/>
          <w:bCs/>
          <w:sz w:val="28"/>
          <w:szCs w:val="28"/>
        </w:rPr>
        <w:t>添付書類チェック表</w:t>
      </w:r>
    </w:p>
    <w:p w:rsidR="008D71CF" w:rsidRDefault="008D71CF" w:rsidP="00DE22D0">
      <w:pPr>
        <w:snapToGrid w:val="0"/>
        <w:spacing w:line="300" w:lineRule="auto"/>
        <w:jc w:val="center"/>
        <w:rPr>
          <w:rFonts w:eastAsia="HG丸ｺﾞｼｯｸM-PRO"/>
          <w:b/>
          <w:bCs/>
          <w:sz w:val="16"/>
          <w:szCs w:val="16"/>
        </w:rPr>
      </w:pPr>
    </w:p>
    <w:p w:rsidR="00A03E63" w:rsidRDefault="00A03E63" w:rsidP="00DE22D0">
      <w:pPr>
        <w:snapToGrid w:val="0"/>
        <w:spacing w:line="300" w:lineRule="auto"/>
        <w:jc w:val="center"/>
        <w:rPr>
          <w:rFonts w:eastAsia="HG丸ｺﾞｼｯｸM-PRO"/>
          <w:b/>
          <w:bCs/>
          <w:sz w:val="16"/>
          <w:szCs w:val="16"/>
        </w:rPr>
      </w:pPr>
    </w:p>
    <w:p w:rsidR="00A03E63" w:rsidRDefault="00A03E63" w:rsidP="00DE22D0">
      <w:pPr>
        <w:snapToGrid w:val="0"/>
        <w:spacing w:line="300" w:lineRule="auto"/>
        <w:jc w:val="center"/>
        <w:rPr>
          <w:rFonts w:eastAsia="HG丸ｺﾞｼｯｸM-PRO"/>
          <w:b/>
          <w:bCs/>
          <w:sz w:val="16"/>
          <w:szCs w:val="16"/>
        </w:rPr>
      </w:pPr>
    </w:p>
    <w:p w:rsidR="00A03E63" w:rsidRDefault="00855C40" w:rsidP="00A03E63">
      <w:pPr>
        <w:snapToGrid w:val="0"/>
        <w:spacing w:line="420" w:lineRule="auto"/>
        <w:ind w:left="360"/>
        <w:jc w:val="left"/>
        <w:rPr>
          <w:rFonts w:eastAsia="HG丸ｺﾞｼｯｸM-PRO"/>
        </w:rPr>
      </w:pPr>
      <w:r>
        <w:rPr>
          <w:rFonts w:eastAsia="HG丸ｺﾞｼｯｸM-PRO" w:hint="eastAsia"/>
        </w:rPr>
        <w:t>□</w:t>
      </w:r>
      <w:r w:rsidR="00A03E63">
        <w:rPr>
          <w:rFonts w:eastAsia="HG丸ｺﾞｼｯｸM-PRO" w:hint="eastAsia"/>
        </w:rPr>
        <w:t xml:space="preserve">　①　</w:t>
      </w:r>
      <w:r>
        <w:rPr>
          <w:rFonts w:eastAsia="HG丸ｺﾞｼｯｸM-PRO" w:hint="eastAsia"/>
        </w:rPr>
        <w:t>沖縄赤瓦使用奨励金交付</w:t>
      </w:r>
      <w:r w:rsidR="00A03E63">
        <w:rPr>
          <w:rFonts w:eastAsia="HG丸ｺﾞｼｯｸM-PRO" w:hint="eastAsia"/>
        </w:rPr>
        <w:t>申請書（様式第１号）</w:t>
      </w:r>
    </w:p>
    <w:p w:rsidR="00855C40" w:rsidRPr="00DE22D0" w:rsidRDefault="00855C40" w:rsidP="00A03E63">
      <w:pPr>
        <w:snapToGrid w:val="0"/>
        <w:spacing w:line="420" w:lineRule="auto"/>
        <w:ind w:left="360"/>
        <w:jc w:val="left"/>
        <w:rPr>
          <w:rFonts w:eastAsia="HG丸ｺﾞｼｯｸM-PRO"/>
          <w:b/>
          <w:bCs/>
          <w:sz w:val="16"/>
          <w:szCs w:val="16"/>
        </w:rPr>
      </w:pPr>
      <w:r>
        <w:rPr>
          <w:rFonts w:eastAsia="HG丸ｺﾞｼｯｸM-PRO" w:hint="eastAsia"/>
        </w:rPr>
        <w:t>□　②　付近見取り図（位置図）</w:t>
      </w:r>
    </w:p>
    <w:p w:rsidR="00855C40" w:rsidRDefault="00855C40" w:rsidP="00A03E63">
      <w:pPr>
        <w:snapToGrid w:val="0"/>
        <w:spacing w:line="420" w:lineRule="auto"/>
        <w:ind w:left="360"/>
        <w:jc w:val="left"/>
        <w:rPr>
          <w:rFonts w:eastAsia="HG丸ｺﾞｼｯｸM-PRO"/>
        </w:rPr>
      </w:pPr>
      <w:r>
        <w:rPr>
          <w:rFonts w:eastAsia="HG丸ｺﾞｼｯｸM-PRO" w:hint="eastAsia"/>
        </w:rPr>
        <w:t>□　③　沖縄赤瓦を設置した箇所が分かる平面図及び立面図等</w:t>
      </w:r>
    </w:p>
    <w:p w:rsidR="00855C40" w:rsidRDefault="00855C40" w:rsidP="00A03E63">
      <w:pPr>
        <w:snapToGrid w:val="0"/>
        <w:spacing w:line="420" w:lineRule="auto"/>
        <w:ind w:left="360"/>
        <w:jc w:val="left"/>
        <w:rPr>
          <w:rFonts w:eastAsia="HG丸ｺﾞｼｯｸM-PRO"/>
        </w:rPr>
      </w:pPr>
      <w:r>
        <w:rPr>
          <w:rFonts w:eastAsia="HG丸ｺﾞｼｯｸM-PRO" w:hint="eastAsia"/>
        </w:rPr>
        <w:t>□　④　工事費領収書の写し</w:t>
      </w:r>
    </w:p>
    <w:p w:rsidR="00855C40" w:rsidRDefault="00855C40" w:rsidP="00A03E63">
      <w:pPr>
        <w:snapToGrid w:val="0"/>
        <w:spacing w:line="420" w:lineRule="auto"/>
        <w:ind w:left="360"/>
        <w:jc w:val="left"/>
        <w:rPr>
          <w:rFonts w:eastAsia="HG丸ｺﾞｼｯｸM-PRO"/>
        </w:rPr>
      </w:pPr>
      <w:r>
        <w:rPr>
          <w:rFonts w:eastAsia="HG丸ｺﾞｼｯｸM-PRO" w:hint="eastAsia"/>
        </w:rPr>
        <w:t>□　⑤　当該建築物の完成写真</w:t>
      </w:r>
    </w:p>
    <w:p w:rsidR="00F1062A" w:rsidRPr="00F1062A" w:rsidRDefault="00855C40" w:rsidP="00A03E63">
      <w:pPr>
        <w:snapToGrid w:val="0"/>
        <w:spacing w:line="420" w:lineRule="auto"/>
        <w:ind w:left="360"/>
        <w:jc w:val="left"/>
        <w:rPr>
          <w:rFonts w:eastAsia="HG丸ｺﾞｼｯｸM-PRO"/>
        </w:rPr>
      </w:pPr>
      <w:r>
        <w:rPr>
          <w:rFonts w:eastAsia="HG丸ｺﾞｼｯｸM-PRO" w:hint="eastAsia"/>
        </w:rPr>
        <w:t>□</w:t>
      </w:r>
      <w:r w:rsidR="00A03E63">
        <w:rPr>
          <w:rFonts w:eastAsia="HG丸ｺﾞｼｯｸM-PRO" w:hint="eastAsia"/>
        </w:rPr>
        <w:t xml:space="preserve">　</w:t>
      </w:r>
      <w:r>
        <w:rPr>
          <w:rFonts w:eastAsia="HG丸ｺﾞｼｯｸM-PRO" w:hint="eastAsia"/>
        </w:rPr>
        <w:t>⑥</w:t>
      </w:r>
      <w:r w:rsidR="008D71CF">
        <w:rPr>
          <w:rFonts w:eastAsia="HG丸ｺﾞｼｯｸM-PRO" w:hint="eastAsia"/>
        </w:rPr>
        <w:t xml:space="preserve">　</w:t>
      </w:r>
      <w:r>
        <w:rPr>
          <w:rFonts w:eastAsia="HG丸ｺﾞｼｯｸM-PRO" w:hint="eastAsia"/>
        </w:rPr>
        <w:t>沖縄赤瓦使用証明書</w:t>
      </w:r>
      <w:r w:rsidR="008D71CF">
        <w:rPr>
          <w:rFonts w:eastAsia="HG丸ｺﾞｼｯｸM-PRO" w:hint="eastAsia"/>
        </w:rPr>
        <w:t>（様式第２号）</w:t>
      </w:r>
    </w:p>
    <w:p w:rsidR="008D71CF" w:rsidRDefault="00855C40" w:rsidP="00A03E63">
      <w:pPr>
        <w:snapToGrid w:val="0"/>
        <w:spacing w:line="420" w:lineRule="auto"/>
        <w:ind w:left="360"/>
        <w:rPr>
          <w:rFonts w:eastAsia="HG丸ｺﾞｼｯｸM-PRO"/>
        </w:rPr>
      </w:pPr>
      <w:r>
        <w:rPr>
          <w:rFonts w:eastAsia="HG丸ｺﾞｼｯｸM-PRO" w:hint="eastAsia"/>
        </w:rPr>
        <w:t>□</w:t>
      </w:r>
      <w:r w:rsidR="00F1062A">
        <w:rPr>
          <w:rFonts w:eastAsia="HG丸ｺﾞｼｯｸM-PRO" w:hint="eastAsia"/>
        </w:rPr>
        <w:t xml:space="preserve">　</w:t>
      </w:r>
      <w:r>
        <w:rPr>
          <w:rFonts w:eastAsia="HG丸ｺﾞｼｯｸM-PRO" w:hint="eastAsia"/>
        </w:rPr>
        <w:t>⑦</w:t>
      </w:r>
      <w:r w:rsidR="008D71CF">
        <w:rPr>
          <w:rFonts w:eastAsia="HG丸ｺﾞｼｯｸM-PRO" w:hint="eastAsia"/>
        </w:rPr>
        <w:t xml:space="preserve">　</w:t>
      </w:r>
      <w:r>
        <w:rPr>
          <w:rFonts w:eastAsia="HG丸ｺﾞｼｯｸM-PRO" w:hint="eastAsia"/>
        </w:rPr>
        <w:t>町税等納付状況調査（照会）同意書</w:t>
      </w:r>
      <w:r w:rsidR="008D71CF">
        <w:rPr>
          <w:rFonts w:eastAsia="HG丸ｺﾞｼｯｸM-PRO" w:hint="eastAsia"/>
        </w:rPr>
        <w:t>（</w:t>
      </w:r>
      <w:r>
        <w:rPr>
          <w:rFonts w:eastAsia="HG丸ｺﾞｼｯｸM-PRO" w:hint="eastAsia"/>
        </w:rPr>
        <w:t>様式第３号</w:t>
      </w:r>
      <w:r w:rsidR="008D71CF">
        <w:rPr>
          <w:rFonts w:eastAsia="HG丸ｺﾞｼｯｸM-PRO" w:hint="eastAsia"/>
        </w:rPr>
        <w:t>）</w:t>
      </w:r>
    </w:p>
    <w:p w:rsidR="00855C40" w:rsidRDefault="00855C40" w:rsidP="00855C40">
      <w:pPr>
        <w:snapToGrid w:val="0"/>
        <w:spacing w:line="420" w:lineRule="auto"/>
        <w:ind w:left="360"/>
        <w:rPr>
          <w:rFonts w:eastAsia="HG丸ｺﾞｼｯｸM-PRO"/>
        </w:rPr>
      </w:pPr>
      <w:r>
        <w:rPr>
          <w:rFonts w:eastAsia="HG丸ｺﾞｼｯｸM-PRO" w:hint="eastAsia"/>
        </w:rPr>
        <w:t>□</w:t>
      </w:r>
      <w:r w:rsidR="008D71CF" w:rsidRPr="00277256">
        <w:rPr>
          <w:rFonts w:eastAsia="HG丸ｺﾞｼｯｸM-PRO" w:hint="eastAsia"/>
        </w:rPr>
        <w:t xml:space="preserve">　</w:t>
      </w:r>
      <w:r>
        <w:rPr>
          <w:rFonts w:eastAsia="HG丸ｺﾞｼｯｸM-PRO" w:hint="eastAsia"/>
        </w:rPr>
        <w:t>⑧</w:t>
      </w:r>
      <w:r w:rsidR="00F1062A" w:rsidRPr="00277256">
        <w:rPr>
          <w:rFonts w:eastAsia="HG丸ｺﾞｼｯｸM-PRO" w:hint="eastAsia"/>
        </w:rPr>
        <w:t xml:space="preserve">　</w:t>
      </w:r>
      <w:r w:rsidR="00F1062A">
        <w:rPr>
          <w:rFonts w:eastAsia="HG丸ｺﾞｼｯｸM-PRO" w:hint="eastAsia"/>
        </w:rPr>
        <w:t>工事業者の本社所在地が証明できるもの（個人の場合は住民票）</w:t>
      </w:r>
    </w:p>
    <w:p w:rsidR="008D71CF" w:rsidRPr="00F1062A" w:rsidRDefault="00855C40" w:rsidP="00855C40">
      <w:pPr>
        <w:snapToGrid w:val="0"/>
        <w:spacing w:line="420" w:lineRule="auto"/>
        <w:ind w:left="360"/>
        <w:rPr>
          <w:rFonts w:eastAsia="HG丸ｺﾞｼｯｸM-PRO"/>
        </w:rPr>
      </w:pPr>
      <w:r>
        <w:rPr>
          <w:rFonts w:eastAsia="HG丸ｺﾞｼｯｸM-PRO" w:hint="eastAsia"/>
        </w:rPr>
        <w:t>□</w:t>
      </w:r>
      <w:r w:rsidR="00F1062A">
        <w:rPr>
          <w:rFonts w:eastAsia="HG丸ｺﾞｼｯｸM-PRO" w:hint="eastAsia"/>
        </w:rPr>
        <w:t xml:space="preserve">　</w:t>
      </w:r>
      <w:r>
        <w:rPr>
          <w:rFonts w:eastAsia="HG丸ｺﾞｼｯｸM-PRO" w:hint="eastAsia"/>
        </w:rPr>
        <w:t>⑨</w:t>
      </w:r>
      <w:r w:rsidR="00F1062A">
        <w:rPr>
          <w:rFonts w:eastAsia="HG丸ｺﾞｼｯｸM-PRO" w:hint="eastAsia"/>
        </w:rPr>
        <w:t xml:space="preserve">　</w:t>
      </w:r>
      <w:r w:rsidR="002A6A4C">
        <w:rPr>
          <w:rFonts w:eastAsia="HG丸ｺﾞｼｯｸM-PRO" w:hint="eastAsia"/>
        </w:rPr>
        <w:t>補助対象者要件及び納付状況照会</w:t>
      </w:r>
      <w:r w:rsidR="00F1062A" w:rsidRPr="002A6A4C">
        <w:rPr>
          <w:rFonts w:eastAsia="HG丸ｺﾞｼｯｸM-PRO" w:hint="eastAsia"/>
        </w:rPr>
        <w:t>の同意書（様式第３号）</w:t>
      </w:r>
    </w:p>
    <w:p w:rsidR="000F5E9D" w:rsidRDefault="000F5E9D" w:rsidP="00DE22D0">
      <w:pPr>
        <w:snapToGrid w:val="0"/>
        <w:spacing w:line="300" w:lineRule="auto"/>
        <w:ind w:left="360"/>
        <w:rPr>
          <w:rFonts w:eastAsia="HG丸ｺﾞｼｯｸM-PRO"/>
        </w:rPr>
      </w:pPr>
    </w:p>
    <w:p w:rsidR="008D71CF" w:rsidRDefault="000F5E9D" w:rsidP="00DE22D0">
      <w:pPr>
        <w:snapToGrid w:val="0"/>
        <w:spacing w:line="300" w:lineRule="auto"/>
        <w:ind w:left="360"/>
        <w:rPr>
          <w:rFonts w:eastAsia="HG丸ｺﾞｼｯｸM-PRO"/>
        </w:rPr>
      </w:pPr>
      <w:r>
        <w:rPr>
          <w:rFonts w:eastAsia="HG丸ｺﾞｼｯｸM-PRO" w:hint="eastAsia"/>
        </w:rPr>
        <w:t>【申請からお支払までの流れ】</w:t>
      </w:r>
      <w:bookmarkStart w:id="0" w:name="_GoBack"/>
      <w:bookmarkEnd w:id="0"/>
    </w:p>
    <w:p w:rsidR="008D71CF" w:rsidRPr="000F5E9D" w:rsidRDefault="00C318DB" w:rsidP="00DE22D0">
      <w:pPr>
        <w:snapToGrid w:val="0"/>
        <w:spacing w:line="300" w:lineRule="auto"/>
        <w:ind w:left="360"/>
        <w:rPr>
          <w:rFonts w:eastAsia="HG丸ｺﾞｼｯｸM-PRO"/>
        </w:rPr>
      </w:pPr>
      <w:r>
        <w:rPr>
          <w:rFonts w:eastAsia="HG丸ｺﾞｼｯｸM-PRO"/>
          <w:noProof/>
        </w:rPr>
        <w:pict>
          <v:rect id="_x0000_s1026" style="position:absolute;left:0;text-align:left;margin-left:22.85pt;margin-top:2.25pt;width:79.5pt;height:51pt;z-index:251658240" strokecolor="red" strokeweight="1.5pt">
            <v:textbox inset="5.85pt,.7pt,5.85pt,.7pt">
              <w:txbxContent>
                <w:p w:rsidR="00C318DB" w:rsidRDefault="00C318DB" w:rsidP="00C318DB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/>
                      <w:b/>
                      <w:color w:val="FF0000"/>
                    </w:rPr>
                  </w:pPr>
                </w:p>
                <w:p w:rsidR="00C318DB" w:rsidRDefault="00C318DB" w:rsidP="00C318DB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/>
                      <w:b/>
                      <w:color w:val="FF000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color w:val="FF0000"/>
                    </w:rPr>
                    <w:t>申請書提出</w:t>
                  </w:r>
                </w:p>
                <w:p w:rsidR="00C318DB" w:rsidRPr="00C318DB" w:rsidRDefault="00C318DB" w:rsidP="00C318DB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HG丸ｺﾞｼｯｸM-PRO" w:hint="eastAsia"/>
                      <w:b/>
                      <w:color w:val="FF0000"/>
                      <w:sz w:val="16"/>
                    </w:rPr>
                  </w:pPr>
                  <w:r w:rsidRPr="00C318DB">
                    <w:rPr>
                      <w:rFonts w:ascii="HG丸ｺﾞｼｯｸM-PRO" w:eastAsia="HG丸ｺﾞｼｯｸM-PRO" w:hAnsi="HG丸ｺﾞｼｯｸM-PRO" w:hint="eastAsia"/>
                      <w:b/>
                      <w:color w:val="FF0000"/>
                      <w:sz w:val="16"/>
                    </w:rPr>
                    <w:t>（様式第１</w:t>
                  </w:r>
                  <w:r w:rsidRPr="00C318DB">
                    <w:rPr>
                      <w:rFonts w:ascii="HG丸ｺﾞｼｯｸM-PRO" w:eastAsia="HG丸ｺﾞｼｯｸM-PRO" w:hAnsi="HG丸ｺﾞｼｯｸM-PRO"/>
                      <w:b/>
                      <w:color w:val="FF0000"/>
                      <w:sz w:val="16"/>
                    </w:rPr>
                    <w:t>号</w:t>
                  </w:r>
                  <w:r w:rsidRPr="00C318DB">
                    <w:rPr>
                      <w:rFonts w:ascii="HG丸ｺﾞｼｯｸM-PRO" w:eastAsia="HG丸ｺﾞｼｯｸM-PRO" w:hAnsi="HG丸ｺﾞｼｯｸM-PRO" w:hint="eastAsia"/>
                      <w:b/>
                      <w:color w:val="FF0000"/>
                      <w:sz w:val="16"/>
                    </w:rPr>
                    <w:t>）</w:t>
                  </w:r>
                </w:p>
                <w:p w:rsidR="00C318DB" w:rsidRDefault="00C318DB"/>
              </w:txbxContent>
            </v:textbox>
          </v:rect>
        </w:pict>
      </w:r>
      <w:r>
        <w:rPr>
          <w:rFonts w:eastAsia="HG丸ｺﾞｼｯｸM-PRO"/>
          <w:noProof/>
        </w:rPr>
        <w:pict>
          <v:rect id="_x0000_s1029" style="position:absolute;left:0;text-align:left;margin-left:358.1pt;margin-top:15.45pt;width:90.75pt;height:27.75pt;z-index:251661312">
            <v:textbox inset="5.85pt,.7pt,5.85pt,.7pt">
              <w:txbxContent>
                <w:p w:rsidR="000F5E9D" w:rsidRPr="00125895" w:rsidRDefault="000F5E9D" w:rsidP="000F5E9D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125895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交付決定</w:t>
                  </w:r>
                </w:p>
              </w:txbxContent>
            </v:textbox>
          </v:rect>
        </w:pict>
      </w:r>
      <w:r>
        <w:rPr>
          <w:rFonts w:eastAsia="HG丸ｺﾞｼｯｸM-PRO"/>
          <w:noProof/>
        </w:rPr>
        <w:pict>
          <v:rect id="_x0000_s1028" style="position:absolute;left:0;text-align:left;margin-left:244.1pt;margin-top:14.7pt;width:90.75pt;height:27.75pt;z-index:251660288">
            <v:textbox inset="5.85pt,.7pt,5.85pt,.7pt">
              <w:txbxContent>
                <w:p w:rsidR="000F5E9D" w:rsidRPr="00125895" w:rsidRDefault="000F5E9D" w:rsidP="000F5E9D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125895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現場確認</w:t>
                  </w:r>
                </w:p>
              </w:txbxContent>
            </v:textbox>
          </v:rect>
        </w:pict>
      </w:r>
      <w:r>
        <w:rPr>
          <w:rFonts w:eastAsia="HG丸ｺﾞｼｯｸM-PRO"/>
          <w:noProof/>
        </w:rPr>
        <w:pict>
          <v:rect id="_x0000_s1027" style="position:absolute;left:0;text-align:left;margin-left:129.35pt;margin-top:14.7pt;width:90.75pt;height:27.75pt;z-index:251659264">
            <v:textbox style="mso-next-textbox:#_x0000_s1027" inset="5.85pt,.7pt,5.85pt,.7pt">
              <w:txbxContent>
                <w:p w:rsidR="000F5E9D" w:rsidRPr="00125895" w:rsidRDefault="000F5E9D" w:rsidP="000F5E9D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125895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申請内容</w:t>
                  </w:r>
                  <w:r w:rsidR="00125895" w:rsidRPr="00125895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審査</w:t>
                  </w:r>
                </w:p>
              </w:txbxContent>
            </v:textbox>
          </v:rect>
        </w:pict>
      </w:r>
    </w:p>
    <w:p w:rsidR="008D71CF" w:rsidRDefault="00C318DB" w:rsidP="00DE22D0">
      <w:pPr>
        <w:snapToGrid w:val="0"/>
        <w:spacing w:line="300" w:lineRule="auto"/>
        <w:ind w:left="360"/>
        <w:rPr>
          <w:rFonts w:eastAsia="HG丸ｺﾞｼｯｸM-PRO"/>
        </w:rPr>
      </w:pPr>
      <w:r>
        <w:rPr>
          <w:rFonts w:eastAsia="HG丸ｺﾞｼｯｸM-PRO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448.85pt;margin-top:10.2pt;width:16.5pt;height:0;z-index:251669504" o:connectortype="straight"/>
        </w:pict>
      </w:r>
      <w:r>
        <w:rPr>
          <w:rFonts w:eastAsia="HG丸ｺﾞｼｯｸM-PRO"/>
          <w:noProof/>
        </w:rPr>
        <w:pict>
          <v:shape id="_x0000_s1033" type="#_x0000_t32" style="position:absolute;left:0;text-align:left;margin-left:334.85pt;margin-top:11.7pt;width:24pt;height:0;z-index:251665408" o:connectortype="straight">
            <v:stroke endarrow="block"/>
          </v:shape>
        </w:pict>
      </w:r>
      <w:r>
        <w:rPr>
          <w:rFonts w:eastAsia="HG丸ｺﾞｼｯｸM-PRO"/>
          <w:noProof/>
        </w:rPr>
        <w:pict>
          <v:shape id="_x0000_s1032" type="#_x0000_t32" style="position:absolute;left:0;text-align:left;margin-left:219.35pt;margin-top:12.45pt;width:24pt;height:0;z-index:251664384" o:connectortype="straight">
            <v:stroke endarrow="block"/>
          </v:shape>
        </w:pict>
      </w:r>
      <w:r>
        <w:rPr>
          <w:rFonts w:eastAsia="HG丸ｺﾞｼｯｸM-PRO"/>
          <w:noProof/>
        </w:rPr>
        <w:pict>
          <v:shape id="_x0000_s1031" type="#_x0000_t32" style="position:absolute;left:0;text-align:left;margin-left:103.85pt;margin-top:10.95pt;width:24pt;height:0;z-index:251663360" o:connectortype="straight">
            <v:stroke endarrow="block"/>
          </v:shape>
        </w:pict>
      </w:r>
    </w:p>
    <w:p w:rsidR="006A1D57" w:rsidRDefault="006A1D57" w:rsidP="00DE22D0">
      <w:pPr>
        <w:snapToGrid w:val="0"/>
        <w:spacing w:line="300" w:lineRule="auto"/>
        <w:ind w:left="360"/>
        <w:rPr>
          <w:rFonts w:eastAsia="HG丸ｺﾞｼｯｸM-PRO"/>
        </w:rPr>
      </w:pPr>
    </w:p>
    <w:p w:rsidR="006A1D57" w:rsidRPr="00A03E63" w:rsidRDefault="00C318DB" w:rsidP="00DE22D0">
      <w:pPr>
        <w:snapToGrid w:val="0"/>
        <w:spacing w:line="300" w:lineRule="auto"/>
        <w:ind w:left="360"/>
        <w:rPr>
          <w:rFonts w:eastAsia="HG丸ｺﾞｼｯｸM-PRO"/>
        </w:rPr>
      </w:pPr>
      <w:r>
        <w:rPr>
          <w:rFonts w:eastAsia="HG丸ｺﾞｼｯｸM-PRO"/>
          <w:noProof/>
        </w:rPr>
        <w:pict>
          <v:rect id="_x0000_s1030" style="position:absolute;left:0;text-align:left;margin-left:51.35pt;margin-top:9.35pt;width:196.5pt;height:46.8pt;z-index:251662336" strokecolor="red" strokeweight="1.5pt">
            <v:textbox inset="5.85pt,.7pt,5.85pt,.7pt">
              <w:txbxContent>
                <w:p w:rsidR="000F5E9D" w:rsidRPr="000F5E9D" w:rsidRDefault="000F5E9D" w:rsidP="00125895">
                  <w:pPr>
                    <w:spacing w:line="360" w:lineRule="auto"/>
                    <w:jc w:val="center"/>
                    <w:rPr>
                      <w:rFonts w:ascii="HG丸ｺﾞｼｯｸM-PRO" w:eastAsia="HG丸ｺﾞｼｯｸM-PRO" w:hAnsi="HG丸ｺﾞｼｯｸM-PRO"/>
                      <w:b/>
                      <w:color w:val="FF0000"/>
                    </w:rPr>
                  </w:pPr>
                  <w:r w:rsidRPr="000F5E9D">
                    <w:rPr>
                      <w:rFonts w:ascii="HG丸ｺﾞｼｯｸM-PRO" w:eastAsia="HG丸ｺﾞｼｯｸM-PRO" w:hAnsi="HG丸ｺﾞｼｯｸM-PRO" w:hint="eastAsia"/>
                      <w:b/>
                      <w:color w:val="FF0000"/>
                    </w:rPr>
                    <w:t>交付請求書提出</w:t>
                  </w:r>
                  <w:r w:rsidR="00125895">
                    <w:rPr>
                      <w:rFonts w:ascii="HG丸ｺﾞｼｯｸM-PRO" w:eastAsia="HG丸ｺﾞｼｯｸM-PRO" w:hAnsi="HG丸ｺﾞｼｯｸM-PRO" w:hint="eastAsia"/>
                      <w:b/>
                      <w:color w:val="FF0000"/>
                    </w:rPr>
                    <w:t>（様式第６号）</w:t>
                  </w:r>
                </w:p>
              </w:txbxContent>
            </v:textbox>
          </v:rect>
        </w:pict>
      </w:r>
    </w:p>
    <w:p w:rsidR="006A1D57" w:rsidRDefault="00C318DB" w:rsidP="00DE22D0">
      <w:pPr>
        <w:snapToGrid w:val="0"/>
        <w:spacing w:line="300" w:lineRule="auto"/>
        <w:ind w:left="360"/>
        <w:rPr>
          <w:rFonts w:eastAsia="HG丸ｺﾞｼｯｸM-PRO"/>
        </w:rPr>
      </w:pPr>
      <w:r>
        <w:rPr>
          <w:rFonts w:eastAsia="HG丸ｺﾞｼｯｸM-PRO"/>
          <w:noProof/>
        </w:rPr>
        <w:pict>
          <v:shape id="_x0000_s1034" type="#_x0000_t32" style="position:absolute;left:0;text-align:left;margin-left:25.85pt;margin-top:16.85pt;width:24pt;height:0;z-index:251666432" o:connectortype="straight">
            <v:stroke endarrow="block"/>
          </v:shape>
        </w:pict>
      </w:r>
      <w:r>
        <w:rPr>
          <w:rFonts w:eastAsia="HG丸ｺﾞｼｯｸM-PRO"/>
          <w:noProof/>
        </w:rPr>
        <w:pict>
          <v:rect id="_x0000_s1035" style="position:absolute;left:0;text-align:left;margin-left:275.6pt;margin-top:1.35pt;width:114.75pt;height:27.75pt;z-index:251667456">
            <v:textbox inset="5.85pt,.7pt,5.85pt,.7pt">
              <w:txbxContent>
                <w:p w:rsidR="000F5E9D" w:rsidRPr="00125895" w:rsidRDefault="000F5E9D" w:rsidP="000F5E9D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125895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指定口座に振込</w:t>
                  </w:r>
                </w:p>
              </w:txbxContent>
            </v:textbox>
          </v:rect>
        </w:pict>
      </w:r>
      <w:r>
        <w:rPr>
          <w:rFonts w:eastAsia="HG丸ｺﾞｼｯｸM-PRO"/>
          <w:noProof/>
        </w:rPr>
        <w:pict>
          <v:shape id="_x0000_s1036" type="#_x0000_t32" style="position:absolute;left:0;text-align:left;margin-left:250.85pt;margin-top:14.85pt;width:24pt;height:0;z-index:251668480" o:connectortype="straight">
            <v:stroke endarrow="block"/>
          </v:shape>
        </w:pict>
      </w:r>
    </w:p>
    <w:p w:rsidR="006A1D57" w:rsidRDefault="006A1D57" w:rsidP="00DE22D0">
      <w:pPr>
        <w:snapToGrid w:val="0"/>
        <w:spacing w:line="300" w:lineRule="auto"/>
        <w:ind w:left="360"/>
        <w:rPr>
          <w:rFonts w:eastAsia="HG丸ｺﾞｼｯｸM-PRO"/>
        </w:rPr>
      </w:pPr>
    </w:p>
    <w:p w:rsidR="00125895" w:rsidRDefault="00125895" w:rsidP="00DE22D0">
      <w:pPr>
        <w:snapToGrid w:val="0"/>
        <w:spacing w:line="300" w:lineRule="auto"/>
        <w:ind w:left="360"/>
        <w:rPr>
          <w:rFonts w:eastAsia="HG丸ｺﾞｼｯｸM-PRO"/>
        </w:rPr>
      </w:pPr>
    </w:p>
    <w:p w:rsidR="00125895" w:rsidRDefault="00125895" w:rsidP="00DE22D0">
      <w:pPr>
        <w:snapToGrid w:val="0"/>
        <w:spacing w:line="300" w:lineRule="auto"/>
        <w:ind w:left="360"/>
        <w:rPr>
          <w:rFonts w:eastAsia="HG丸ｺﾞｼｯｸM-PRO"/>
        </w:rPr>
      </w:pPr>
    </w:p>
    <w:p w:rsidR="000F5E9D" w:rsidRDefault="0071494D" w:rsidP="00DE22D0">
      <w:pPr>
        <w:snapToGrid w:val="0"/>
        <w:spacing w:line="300" w:lineRule="auto"/>
        <w:ind w:left="360"/>
        <w:rPr>
          <w:rFonts w:eastAsia="HG丸ｺﾞｼｯｸM-PRO"/>
        </w:rPr>
      </w:pPr>
      <w:r>
        <w:rPr>
          <w:rFonts w:eastAsia="HG丸ｺﾞｼｯｸM-PRO" w:hint="eastAsia"/>
        </w:rPr>
        <w:t>※申請書提出、交付請求書提出は建築主による手続きとなります。</w:t>
      </w:r>
    </w:p>
    <w:p w:rsidR="000F5E9D" w:rsidRDefault="000F5E9D" w:rsidP="000F5E9D">
      <w:pPr>
        <w:snapToGrid w:val="0"/>
        <w:spacing w:line="300" w:lineRule="auto"/>
        <w:ind w:left="360"/>
        <w:rPr>
          <w:rFonts w:eastAsia="HG丸ｺﾞｼｯｸM-PRO"/>
        </w:rPr>
      </w:pPr>
      <w:r>
        <w:rPr>
          <w:rFonts w:eastAsia="HG丸ｺﾞｼｯｸM-PRO" w:hint="eastAsia"/>
        </w:rPr>
        <w:t>※</w:t>
      </w:r>
      <w:r w:rsidR="0071494D">
        <w:rPr>
          <w:rFonts w:eastAsia="HG丸ｺﾞｼｯｸM-PRO" w:hint="eastAsia"/>
        </w:rPr>
        <w:t>申請書提出から振込まで目安として</w:t>
      </w:r>
      <w:r w:rsidR="00125895">
        <w:rPr>
          <w:rFonts w:eastAsia="HG丸ｺﾞｼｯｸM-PRO" w:hint="eastAsia"/>
        </w:rPr>
        <w:t>２</w:t>
      </w:r>
      <w:r>
        <w:rPr>
          <w:rFonts w:eastAsia="HG丸ｺﾞｼｯｸM-PRO" w:hint="eastAsia"/>
        </w:rPr>
        <w:t>か月ほどのお時間を</w:t>
      </w:r>
      <w:r w:rsidR="0071494D">
        <w:rPr>
          <w:rFonts w:eastAsia="HG丸ｺﾞｼｯｸM-PRO" w:hint="eastAsia"/>
        </w:rPr>
        <w:t>要します</w:t>
      </w:r>
      <w:r>
        <w:rPr>
          <w:rFonts w:eastAsia="HG丸ｺﾞｼｯｸM-PRO" w:hint="eastAsia"/>
        </w:rPr>
        <w:t>。</w:t>
      </w:r>
    </w:p>
    <w:p w:rsidR="006A1D57" w:rsidRDefault="006A1D57" w:rsidP="00DE22D0">
      <w:pPr>
        <w:snapToGrid w:val="0"/>
        <w:spacing w:line="300" w:lineRule="auto"/>
        <w:ind w:left="360"/>
        <w:rPr>
          <w:rFonts w:eastAsia="HG丸ｺﾞｼｯｸM-PRO"/>
        </w:rPr>
      </w:pPr>
    </w:p>
    <w:p w:rsidR="006A1D57" w:rsidRDefault="006A1D57" w:rsidP="00DE22D0">
      <w:pPr>
        <w:snapToGrid w:val="0"/>
        <w:spacing w:line="300" w:lineRule="auto"/>
        <w:ind w:left="360"/>
        <w:rPr>
          <w:rFonts w:eastAsia="HG丸ｺﾞｼｯｸM-PRO"/>
        </w:rPr>
      </w:pPr>
    </w:p>
    <w:p w:rsidR="008D71CF" w:rsidRPr="00F34A0C" w:rsidRDefault="008D71CF" w:rsidP="00DE22D0">
      <w:pPr>
        <w:snapToGrid w:val="0"/>
        <w:spacing w:line="300" w:lineRule="auto"/>
        <w:jc w:val="left"/>
        <w:rPr>
          <w:rFonts w:ascii="ＭＳ ゴシック" w:eastAsia="ＭＳ ゴシック" w:hAnsi="ＭＳ ゴシック"/>
        </w:rPr>
      </w:pPr>
      <w:r w:rsidRPr="00F34A0C">
        <w:rPr>
          <w:rFonts w:ascii="ＭＳ ゴシック" w:eastAsia="ＭＳ ゴシック" w:hAnsi="ＭＳ ゴシック" w:hint="eastAsia"/>
          <w:bdr w:val="single" w:sz="4" w:space="0" w:color="auto"/>
          <w:shd w:val="pct15" w:color="auto" w:fill="FFFFFF"/>
        </w:rPr>
        <w:t>お問い合</w:t>
      </w:r>
      <w:r>
        <w:rPr>
          <w:rFonts w:ascii="ＭＳ ゴシック" w:eastAsia="ＭＳ ゴシック" w:hAnsi="ＭＳ ゴシック" w:hint="eastAsia"/>
          <w:bdr w:val="single" w:sz="4" w:space="0" w:color="auto"/>
          <w:shd w:val="pct15" w:color="auto" w:fill="FFFFFF"/>
        </w:rPr>
        <w:t>わ</w:t>
      </w:r>
      <w:r w:rsidRPr="00F34A0C">
        <w:rPr>
          <w:rFonts w:ascii="ＭＳ ゴシック" w:eastAsia="ＭＳ ゴシック" w:hAnsi="ＭＳ ゴシック" w:hint="eastAsia"/>
          <w:bdr w:val="single" w:sz="4" w:space="0" w:color="auto"/>
          <w:shd w:val="pct15" w:color="auto" w:fill="FFFFFF"/>
        </w:rPr>
        <w:t>せ先</w:t>
      </w:r>
      <w:r w:rsidRPr="00F34A0C">
        <w:rPr>
          <w:rFonts w:ascii="ＭＳ ゴシック" w:eastAsia="ＭＳ ゴシック" w:hAnsi="ＭＳ ゴシック"/>
          <w:bdr w:val="single" w:sz="4" w:space="0" w:color="auto"/>
          <w:shd w:val="pct15" w:color="auto" w:fill="FFFFFF"/>
        </w:rPr>
        <w:t xml:space="preserve"> </w:t>
      </w:r>
    </w:p>
    <w:p w:rsidR="008D71CF" w:rsidRPr="00F34A0C" w:rsidRDefault="008D71CF" w:rsidP="00DE22D0">
      <w:pPr>
        <w:snapToGrid w:val="0"/>
        <w:spacing w:line="300" w:lineRule="auto"/>
        <w:ind w:firstLineChars="100" w:firstLine="240"/>
        <w:jc w:val="left"/>
        <w:rPr>
          <w:rFonts w:eastAsia="HG丸ｺﾞｼｯｸM-PRO"/>
          <w:bCs/>
        </w:rPr>
      </w:pPr>
      <w:r w:rsidRPr="00F34A0C">
        <w:rPr>
          <w:rFonts w:eastAsia="HG丸ｺﾞｼｯｸM-PRO" w:hint="eastAsia"/>
          <w:bCs/>
        </w:rPr>
        <w:t>〒</w:t>
      </w:r>
      <w:r>
        <w:rPr>
          <w:rFonts w:eastAsia="HG丸ｺﾞｼｯｸM-PRO" w:hint="eastAsia"/>
          <w:bCs/>
        </w:rPr>
        <w:t>９０１</w:t>
      </w:r>
      <w:r w:rsidRPr="00F34A0C">
        <w:rPr>
          <w:rFonts w:eastAsia="HG丸ｺﾞｼｯｸM-PRO" w:hint="eastAsia"/>
          <w:bCs/>
        </w:rPr>
        <w:t>－</w:t>
      </w:r>
      <w:r>
        <w:rPr>
          <w:rFonts w:eastAsia="HG丸ｺﾞｼｯｸM-PRO" w:hint="eastAsia"/>
          <w:bCs/>
        </w:rPr>
        <w:t>１３９２</w:t>
      </w:r>
      <w:r w:rsidRPr="00F34A0C">
        <w:rPr>
          <w:rFonts w:eastAsia="HG丸ｺﾞｼｯｸM-PRO" w:hint="eastAsia"/>
          <w:bCs/>
        </w:rPr>
        <w:t xml:space="preserve">　</w:t>
      </w:r>
      <w:r>
        <w:rPr>
          <w:rFonts w:eastAsia="HG丸ｺﾞｼｯｸM-PRO" w:hint="eastAsia"/>
          <w:bCs/>
        </w:rPr>
        <w:t>与那原町字上与那原１６番地</w:t>
      </w:r>
      <w:r w:rsidRPr="00F34A0C">
        <w:rPr>
          <w:rFonts w:eastAsia="HG丸ｺﾞｼｯｸM-PRO" w:hint="eastAsia"/>
          <w:bCs/>
        </w:rPr>
        <w:t xml:space="preserve">　</w:t>
      </w:r>
    </w:p>
    <w:p w:rsidR="008D71CF" w:rsidRPr="00F34A0C" w:rsidRDefault="008D71CF" w:rsidP="00DE22D0">
      <w:pPr>
        <w:snapToGrid w:val="0"/>
        <w:spacing w:line="300" w:lineRule="auto"/>
        <w:ind w:firstLineChars="200" w:firstLine="480"/>
        <w:jc w:val="left"/>
        <w:rPr>
          <w:rFonts w:eastAsia="HG丸ｺﾞｼｯｸM-PRO"/>
          <w:bCs/>
        </w:rPr>
      </w:pPr>
      <w:r>
        <w:rPr>
          <w:rFonts w:eastAsia="HG丸ｺﾞｼｯｸM-PRO" w:hint="eastAsia"/>
          <w:bCs/>
        </w:rPr>
        <w:t xml:space="preserve">与那原町役場　</w:t>
      </w:r>
      <w:r w:rsidR="00855C40">
        <w:rPr>
          <w:rFonts w:eastAsia="HG丸ｺﾞｼｯｸM-PRO" w:hint="eastAsia"/>
          <w:bCs/>
        </w:rPr>
        <w:t>観光商工</w:t>
      </w:r>
      <w:r>
        <w:rPr>
          <w:rFonts w:eastAsia="HG丸ｺﾞｼｯｸM-PRO" w:hint="eastAsia"/>
          <w:bCs/>
        </w:rPr>
        <w:t>課（</w:t>
      </w:r>
      <w:r w:rsidR="00855C40">
        <w:rPr>
          <w:rFonts w:eastAsia="HG丸ｺﾞｼｯｸM-PRO" w:hint="eastAsia"/>
          <w:bCs/>
        </w:rPr>
        <w:t>赤瓦奨励金</w:t>
      </w:r>
      <w:r>
        <w:rPr>
          <w:rFonts w:eastAsia="HG丸ｺﾞｼｯｸM-PRO" w:hint="eastAsia"/>
          <w:bCs/>
        </w:rPr>
        <w:t>担当）</w:t>
      </w:r>
    </w:p>
    <w:p w:rsidR="008D71CF" w:rsidRPr="00F34A0C" w:rsidRDefault="008D71CF" w:rsidP="00DE22D0">
      <w:pPr>
        <w:snapToGrid w:val="0"/>
        <w:spacing w:line="300" w:lineRule="auto"/>
        <w:ind w:firstLineChars="300" w:firstLine="720"/>
        <w:jc w:val="left"/>
        <w:rPr>
          <w:rFonts w:eastAsia="HG丸ｺﾞｼｯｸM-PRO"/>
          <w:bCs/>
        </w:rPr>
      </w:pPr>
      <w:r w:rsidRPr="00F34A0C">
        <w:rPr>
          <w:rFonts w:eastAsia="HG丸ｺﾞｼｯｸM-PRO" w:hint="eastAsia"/>
          <w:bCs/>
        </w:rPr>
        <w:t>ＴＥＬ：</w:t>
      </w:r>
      <w:r>
        <w:rPr>
          <w:rFonts w:ascii="HG丸ｺﾞｼｯｸM-PRO" w:eastAsia="HG丸ｺﾞｼｯｸM-PRO" w:hint="eastAsia"/>
          <w:bCs/>
        </w:rPr>
        <w:t>０９８－９４５－</w:t>
      </w:r>
      <w:r w:rsidR="00855C40">
        <w:rPr>
          <w:rFonts w:ascii="HG丸ｺﾞｼｯｸM-PRO" w:eastAsia="HG丸ｺﾞｼｯｸM-PRO" w:hint="eastAsia"/>
          <w:bCs/>
        </w:rPr>
        <w:t>５３２３</w:t>
      </w:r>
    </w:p>
    <w:p w:rsidR="008D71CF" w:rsidRDefault="008D71CF" w:rsidP="00DE22D0">
      <w:pPr>
        <w:snapToGrid w:val="0"/>
        <w:spacing w:line="300" w:lineRule="auto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　　　ＦＡＸ：０９８－９４６－</w:t>
      </w:r>
      <w:r w:rsidR="00855C40">
        <w:rPr>
          <w:rFonts w:ascii="HG丸ｺﾞｼｯｸM-PRO" w:eastAsia="HG丸ｺﾞｼｯｸM-PRO" w:hint="eastAsia"/>
        </w:rPr>
        <w:t>６０７４</w:t>
      </w:r>
    </w:p>
    <w:p w:rsidR="00B07C92" w:rsidRDefault="00B07C92" w:rsidP="00DE22D0">
      <w:pPr>
        <w:snapToGrid w:val="0"/>
        <w:spacing w:line="300" w:lineRule="auto"/>
        <w:rPr>
          <w:rFonts w:eastAsia="HG丸ｺﾞｼｯｸM-PRO"/>
        </w:rPr>
      </w:pPr>
    </w:p>
    <w:p w:rsidR="00B07C92" w:rsidRPr="00B07C92" w:rsidRDefault="00B07C92" w:rsidP="00DE22D0">
      <w:pPr>
        <w:snapToGrid w:val="0"/>
        <w:spacing w:line="300" w:lineRule="auto"/>
        <w:rPr>
          <w:rFonts w:ascii="HG丸ｺﾞｼｯｸM-PRO" w:eastAsia="HG丸ｺﾞｼｯｸM-PRO"/>
        </w:rPr>
      </w:pPr>
    </w:p>
    <w:sectPr w:rsidR="00B07C92" w:rsidRPr="00B07C92" w:rsidSect="00852839">
      <w:pgSz w:w="11906" w:h="16838" w:code="9"/>
      <w:pgMar w:top="1418" w:right="851" w:bottom="851" w:left="1418" w:header="851" w:footer="992" w:gutter="0"/>
      <w:cols w:space="425"/>
      <w:docGrid w:type="linesAndChars" w:linePitch="5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9ED" w:rsidRDefault="003019ED">
      <w:r>
        <w:separator/>
      </w:r>
    </w:p>
  </w:endnote>
  <w:endnote w:type="continuationSeparator" w:id="0">
    <w:p w:rsidR="003019ED" w:rsidRDefault="00301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9ED" w:rsidRDefault="003019ED">
      <w:r>
        <w:separator/>
      </w:r>
    </w:p>
  </w:footnote>
  <w:footnote w:type="continuationSeparator" w:id="0">
    <w:p w:rsidR="003019ED" w:rsidRDefault="00301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0058C"/>
    <w:multiLevelType w:val="hybridMultilevel"/>
    <w:tmpl w:val="9FEA5E98"/>
    <w:lvl w:ilvl="0" w:tplc="8C6EEB9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1" w15:restartNumberingAfterBreak="0">
    <w:nsid w:val="0A4D6AE3"/>
    <w:multiLevelType w:val="hybridMultilevel"/>
    <w:tmpl w:val="172C376E"/>
    <w:lvl w:ilvl="0" w:tplc="F8846D9A">
      <w:start w:val="6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HG丸ｺﾞｼｯｸM-PRO" w:eastAsia="HG丸ｺﾞｼｯｸM-PRO" w:hAnsi="Century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0EB15501"/>
    <w:multiLevelType w:val="hybridMultilevel"/>
    <w:tmpl w:val="281C3262"/>
    <w:lvl w:ilvl="0" w:tplc="60C83630">
      <w:numFmt w:val="bullet"/>
      <w:lvlText w:val="※"/>
      <w:lvlJc w:val="left"/>
      <w:pPr>
        <w:tabs>
          <w:tab w:val="num" w:pos="690"/>
        </w:tabs>
        <w:ind w:left="690" w:hanging="360"/>
      </w:pPr>
      <w:rPr>
        <w:rFonts w:ascii="HG丸ｺﾞｼｯｸM-PRO" w:eastAsia="HG丸ｺﾞｼｯｸM-PRO" w:hAnsi="Century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70"/>
        </w:tabs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</w:abstractNum>
  <w:abstractNum w:abstractNumId="3" w15:restartNumberingAfterBreak="0">
    <w:nsid w:val="10D60BBC"/>
    <w:multiLevelType w:val="hybridMultilevel"/>
    <w:tmpl w:val="8820953E"/>
    <w:lvl w:ilvl="0" w:tplc="485A0AB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4" w15:restartNumberingAfterBreak="0">
    <w:nsid w:val="111E5266"/>
    <w:multiLevelType w:val="hybridMultilevel"/>
    <w:tmpl w:val="4692D852"/>
    <w:lvl w:ilvl="0" w:tplc="78BC329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5" w15:restartNumberingAfterBreak="0">
    <w:nsid w:val="2DCE773A"/>
    <w:multiLevelType w:val="hybridMultilevel"/>
    <w:tmpl w:val="22FC6CC2"/>
    <w:lvl w:ilvl="0" w:tplc="1E9ED95C">
      <w:start w:val="2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HG丸ｺﾞｼｯｸM-PRO" w:eastAsia="HG丸ｺﾞｼｯｸM-PRO" w:hAnsi="Century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6A71A1B"/>
    <w:multiLevelType w:val="hybridMultilevel"/>
    <w:tmpl w:val="18C0E42A"/>
    <w:lvl w:ilvl="0" w:tplc="F3EC3022">
      <w:start w:val="2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7" w15:restartNumberingAfterBreak="0">
    <w:nsid w:val="5B4D6847"/>
    <w:multiLevelType w:val="hybridMultilevel"/>
    <w:tmpl w:val="A2620066"/>
    <w:lvl w:ilvl="0" w:tplc="F21CC332">
      <w:start w:val="7"/>
      <w:numFmt w:val="bullet"/>
      <w:lvlText w:val="○"/>
      <w:lvlJc w:val="left"/>
      <w:pPr>
        <w:tabs>
          <w:tab w:val="num" w:pos="480"/>
        </w:tabs>
        <w:ind w:left="480" w:hanging="480"/>
      </w:pPr>
      <w:rPr>
        <w:rFonts w:ascii="HG丸ｺﾞｼｯｸM-PRO" w:eastAsia="HG丸ｺﾞｼｯｸM-PRO" w:hAnsi="Century" w:hint="eastAsia"/>
      </w:rPr>
    </w:lvl>
    <w:lvl w:ilvl="1" w:tplc="A104AD2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Century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FF508B5"/>
    <w:multiLevelType w:val="hybridMultilevel"/>
    <w:tmpl w:val="8862AD54"/>
    <w:lvl w:ilvl="0" w:tplc="A9FA834C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9" w15:restartNumberingAfterBreak="0">
    <w:nsid w:val="6C4D178B"/>
    <w:multiLevelType w:val="hybridMultilevel"/>
    <w:tmpl w:val="E06E99AE"/>
    <w:lvl w:ilvl="0" w:tplc="4DDA3E20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6987BF8"/>
    <w:multiLevelType w:val="hybridMultilevel"/>
    <w:tmpl w:val="F8489192"/>
    <w:lvl w:ilvl="0" w:tplc="BDDAF276"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HG丸ｺﾞｼｯｸM-PRO" w:eastAsia="HG丸ｺﾞｼｯｸM-PRO" w:hAnsi="Century" w:hint="eastAsia"/>
      </w:rPr>
    </w:lvl>
    <w:lvl w:ilvl="1" w:tplc="CE6804E8">
      <w:start w:val="1"/>
      <w:numFmt w:val="decimal"/>
      <w:lvlText w:val="(%2)"/>
      <w:lvlJc w:val="left"/>
      <w:pPr>
        <w:tabs>
          <w:tab w:val="num" w:pos="1020"/>
        </w:tabs>
        <w:ind w:left="1020" w:hanging="453"/>
      </w:pPr>
      <w:rPr>
        <w:rFonts w:ascii="HGｺﾞｼｯｸM" w:eastAsia="HGｺﾞｼｯｸM" w:hAnsi="Century" w:cs="Times New Roman" w:hint="eastAsia"/>
        <w:sz w:val="24"/>
      </w:rPr>
    </w:lvl>
    <w:lvl w:ilvl="2" w:tplc="0409000D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EF96219"/>
    <w:multiLevelType w:val="hybridMultilevel"/>
    <w:tmpl w:val="E29C20D4"/>
    <w:lvl w:ilvl="0" w:tplc="A0DA56E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11"/>
  </w:num>
  <w:num w:numId="8">
    <w:abstractNumId w:val="6"/>
  </w:num>
  <w:num w:numId="9">
    <w:abstractNumId w:val="1"/>
  </w:num>
  <w:num w:numId="10">
    <w:abstractNumId w:val="2"/>
  </w:num>
  <w:num w:numId="11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29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4B93"/>
    <w:rsid w:val="00001925"/>
    <w:rsid w:val="000117F8"/>
    <w:rsid w:val="00013706"/>
    <w:rsid w:val="00013E1E"/>
    <w:rsid w:val="00050DF0"/>
    <w:rsid w:val="00057FEC"/>
    <w:rsid w:val="00071557"/>
    <w:rsid w:val="00073A9E"/>
    <w:rsid w:val="00090739"/>
    <w:rsid w:val="000A49E6"/>
    <w:rsid w:val="000D2094"/>
    <w:rsid w:val="000D7BF2"/>
    <w:rsid w:val="000E127A"/>
    <w:rsid w:val="000F5E9D"/>
    <w:rsid w:val="00101302"/>
    <w:rsid w:val="00104AE6"/>
    <w:rsid w:val="00125895"/>
    <w:rsid w:val="00127EC8"/>
    <w:rsid w:val="00143AF8"/>
    <w:rsid w:val="001513A0"/>
    <w:rsid w:val="00171035"/>
    <w:rsid w:val="001A2E87"/>
    <w:rsid w:val="001A2F7C"/>
    <w:rsid w:val="001C5172"/>
    <w:rsid w:val="001C5AD0"/>
    <w:rsid w:val="001D1057"/>
    <w:rsid w:val="001E5B44"/>
    <w:rsid w:val="001F698A"/>
    <w:rsid w:val="0020262C"/>
    <w:rsid w:val="00205E97"/>
    <w:rsid w:val="00206EB7"/>
    <w:rsid w:val="00215556"/>
    <w:rsid w:val="002533B6"/>
    <w:rsid w:val="00254931"/>
    <w:rsid w:val="0026153B"/>
    <w:rsid w:val="00265E1B"/>
    <w:rsid w:val="00277256"/>
    <w:rsid w:val="00281905"/>
    <w:rsid w:val="00297016"/>
    <w:rsid w:val="002A21E8"/>
    <w:rsid w:val="002A6A4C"/>
    <w:rsid w:val="002B19A8"/>
    <w:rsid w:val="002C7945"/>
    <w:rsid w:val="002D0E50"/>
    <w:rsid w:val="002F02D3"/>
    <w:rsid w:val="003019ED"/>
    <w:rsid w:val="00302BA9"/>
    <w:rsid w:val="00304545"/>
    <w:rsid w:val="0031394C"/>
    <w:rsid w:val="003160F9"/>
    <w:rsid w:val="00331056"/>
    <w:rsid w:val="0033318A"/>
    <w:rsid w:val="00333CCE"/>
    <w:rsid w:val="003464C3"/>
    <w:rsid w:val="003544B0"/>
    <w:rsid w:val="003706F3"/>
    <w:rsid w:val="00374383"/>
    <w:rsid w:val="003850B8"/>
    <w:rsid w:val="00386461"/>
    <w:rsid w:val="003911E4"/>
    <w:rsid w:val="00392A82"/>
    <w:rsid w:val="003A2469"/>
    <w:rsid w:val="003A5DA0"/>
    <w:rsid w:val="003B45F0"/>
    <w:rsid w:val="003B5876"/>
    <w:rsid w:val="003C04C3"/>
    <w:rsid w:val="003C6334"/>
    <w:rsid w:val="003C76C7"/>
    <w:rsid w:val="003D3294"/>
    <w:rsid w:val="003E3115"/>
    <w:rsid w:val="00405E53"/>
    <w:rsid w:val="00420CD2"/>
    <w:rsid w:val="0042568F"/>
    <w:rsid w:val="00433955"/>
    <w:rsid w:val="00437A61"/>
    <w:rsid w:val="00440EF7"/>
    <w:rsid w:val="00441D89"/>
    <w:rsid w:val="0044260E"/>
    <w:rsid w:val="00444719"/>
    <w:rsid w:val="0044514D"/>
    <w:rsid w:val="0044654C"/>
    <w:rsid w:val="00460B06"/>
    <w:rsid w:val="004639D3"/>
    <w:rsid w:val="0047057F"/>
    <w:rsid w:val="00476F24"/>
    <w:rsid w:val="0048009D"/>
    <w:rsid w:val="004901E3"/>
    <w:rsid w:val="004A1D74"/>
    <w:rsid w:val="004A6F72"/>
    <w:rsid w:val="004B5F5E"/>
    <w:rsid w:val="004B7675"/>
    <w:rsid w:val="004C436B"/>
    <w:rsid w:val="004C45A7"/>
    <w:rsid w:val="004D6ADD"/>
    <w:rsid w:val="004D7BE8"/>
    <w:rsid w:val="004E0F2C"/>
    <w:rsid w:val="004E5F8E"/>
    <w:rsid w:val="00523F8A"/>
    <w:rsid w:val="00524B3D"/>
    <w:rsid w:val="0054354A"/>
    <w:rsid w:val="00556292"/>
    <w:rsid w:val="005616CF"/>
    <w:rsid w:val="00591801"/>
    <w:rsid w:val="00594948"/>
    <w:rsid w:val="00597C11"/>
    <w:rsid w:val="005C030F"/>
    <w:rsid w:val="005D1153"/>
    <w:rsid w:val="005D3B0E"/>
    <w:rsid w:val="005D41DB"/>
    <w:rsid w:val="005D7D0B"/>
    <w:rsid w:val="005E146E"/>
    <w:rsid w:val="005E7898"/>
    <w:rsid w:val="00600952"/>
    <w:rsid w:val="0060509E"/>
    <w:rsid w:val="00607DC3"/>
    <w:rsid w:val="006103DF"/>
    <w:rsid w:val="00617A36"/>
    <w:rsid w:val="006238AD"/>
    <w:rsid w:val="0063122C"/>
    <w:rsid w:val="00651538"/>
    <w:rsid w:val="00661F7A"/>
    <w:rsid w:val="0068520D"/>
    <w:rsid w:val="00691C02"/>
    <w:rsid w:val="00692205"/>
    <w:rsid w:val="00694423"/>
    <w:rsid w:val="006A1D57"/>
    <w:rsid w:val="006A257A"/>
    <w:rsid w:val="006A2A1C"/>
    <w:rsid w:val="006A2C44"/>
    <w:rsid w:val="006A63F9"/>
    <w:rsid w:val="006B3812"/>
    <w:rsid w:val="006B6FEB"/>
    <w:rsid w:val="006C1183"/>
    <w:rsid w:val="006D5BA3"/>
    <w:rsid w:val="006D6258"/>
    <w:rsid w:val="006D73D9"/>
    <w:rsid w:val="006F22A0"/>
    <w:rsid w:val="006F4616"/>
    <w:rsid w:val="007011F3"/>
    <w:rsid w:val="0071494D"/>
    <w:rsid w:val="007200EE"/>
    <w:rsid w:val="00722236"/>
    <w:rsid w:val="007239D9"/>
    <w:rsid w:val="00730F68"/>
    <w:rsid w:val="00742396"/>
    <w:rsid w:val="0074298F"/>
    <w:rsid w:val="00750B1C"/>
    <w:rsid w:val="00773ECC"/>
    <w:rsid w:val="007902B3"/>
    <w:rsid w:val="007A0100"/>
    <w:rsid w:val="007A17F4"/>
    <w:rsid w:val="007C375F"/>
    <w:rsid w:val="007D626C"/>
    <w:rsid w:val="007E109C"/>
    <w:rsid w:val="007E4D2F"/>
    <w:rsid w:val="007E7F31"/>
    <w:rsid w:val="007F3063"/>
    <w:rsid w:val="0080790A"/>
    <w:rsid w:val="00810DDD"/>
    <w:rsid w:val="00825ABA"/>
    <w:rsid w:val="00835E83"/>
    <w:rsid w:val="008414F1"/>
    <w:rsid w:val="00852839"/>
    <w:rsid w:val="00855C40"/>
    <w:rsid w:val="00863025"/>
    <w:rsid w:val="00867832"/>
    <w:rsid w:val="00867925"/>
    <w:rsid w:val="00871C39"/>
    <w:rsid w:val="008876EA"/>
    <w:rsid w:val="008908F8"/>
    <w:rsid w:val="008912FC"/>
    <w:rsid w:val="008B0DDC"/>
    <w:rsid w:val="008B2E3B"/>
    <w:rsid w:val="008B40CC"/>
    <w:rsid w:val="008B52B8"/>
    <w:rsid w:val="008C07C8"/>
    <w:rsid w:val="008C2D6C"/>
    <w:rsid w:val="008D1386"/>
    <w:rsid w:val="008D1479"/>
    <w:rsid w:val="008D4067"/>
    <w:rsid w:val="008D71CF"/>
    <w:rsid w:val="008E3721"/>
    <w:rsid w:val="008F45DE"/>
    <w:rsid w:val="008F773A"/>
    <w:rsid w:val="008F79C9"/>
    <w:rsid w:val="00912451"/>
    <w:rsid w:val="009163FA"/>
    <w:rsid w:val="009359FA"/>
    <w:rsid w:val="00954846"/>
    <w:rsid w:val="00954DC3"/>
    <w:rsid w:val="009710E1"/>
    <w:rsid w:val="009741F8"/>
    <w:rsid w:val="00982592"/>
    <w:rsid w:val="00983CA2"/>
    <w:rsid w:val="009D1922"/>
    <w:rsid w:val="009E70FB"/>
    <w:rsid w:val="00A03E63"/>
    <w:rsid w:val="00A05D2C"/>
    <w:rsid w:val="00A2032C"/>
    <w:rsid w:val="00A34F73"/>
    <w:rsid w:val="00A414EE"/>
    <w:rsid w:val="00A4403F"/>
    <w:rsid w:val="00A51BC7"/>
    <w:rsid w:val="00A71678"/>
    <w:rsid w:val="00A90307"/>
    <w:rsid w:val="00A92B7D"/>
    <w:rsid w:val="00A94188"/>
    <w:rsid w:val="00A9586A"/>
    <w:rsid w:val="00AB4859"/>
    <w:rsid w:val="00AB7287"/>
    <w:rsid w:val="00AC2C87"/>
    <w:rsid w:val="00AD68BB"/>
    <w:rsid w:val="00AF0EC2"/>
    <w:rsid w:val="00B00031"/>
    <w:rsid w:val="00B07C92"/>
    <w:rsid w:val="00B10812"/>
    <w:rsid w:val="00B33C45"/>
    <w:rsid w:val="00B37C0A"/>
    <w:rsid w:val="00B41C11"/>
    <w:rsid w:val="00B43963"/>
    <w:rsid w:val="00B44CAC"/>
    <w:rsid w:val="00B47EA2"/>
    <w:rsid w:val="00B53ABE"/>
    <w:rsid w:val="00B645C7"/>
    <w:rsid w:val="00B7068C"/>
    <w:rsid w:val="00B7745D"/>
    <w:rsid w:val="00BA15E5"/>
    <w:rsid w:val="00BA3F62"/>
    <w:rsid w:val="00BB5433"/>
    <w:rsid w:val="00BC43D7"/>
    <w:rsid w:val="00BD2388"/>
    <w:rsid w:val="00BD7D0B"/>
    <w:rsid w:val="00BF2A89"/>
    <w:rsid w:val="00BF3D0D"/>
    <w:rsid w:val="00C01643"/>
    <w:rsid w:val="00C1480F"/>
    <w:rsid w:val="00C22561"/>
    <w:rsid w:val="00C318DB"/>
    <w:rsid w:val="00C36B2F"/>
    <w:rsid w:val="00C46725"/>
    <w:rsid w:val="00C61615"/>
    <w:rsid w:val="00C7530B"/>
    <w:rsid w:val="00C77F27"/>
    <w:rsid w:val="00C83DA4"/>
    <w:rsid w:val="00C869FF"/>
    <w:rsid w:val="00C87E60"/>
    <w:rsid w:val="00C92C61"/>
    <w:rsid w:val="00C93D17"/>
    <w:rsid w:val="00CA3BFF"/>
    <w:rsid w:val="00CA52BA"/>
    <w:rsid w:val="00CA5CC0"/>
    <w:rsid w:val="00CB5D75"/>
    <w:rsid w:val="00CC181D"/>
    <w:rsid w:val="00CC34EF"/>
    <w:rsid w:val="00CE229C"/>
    <w:rsid w:val="00D136C4"/>
    <w:rsid w:val="00D40AFF"/>
    <w:rsid w:val="00D50076"/>
    <w:rsid w:val="00D70BEA"/>
    <w:rsid w:val="00D74597"/>
    <w:rsid w:val="00D76767"/>
    <w:rsid w:val="00D76B5C"/>
    <w:rsid w:val="00D8237E"/>
    <w:rsid w:val="00D83374"/>
    <w:rsid w:val="00D83EA0"/>
    <w:rsid w:val="00D905F7"/>
    <w:rsid w:val="00D9377E"/>
    <w:rsid w:val="00DB4ADA"/>
    <w:rsid w:val="00DB5BAB"/>
    <w:rsid w:val="00DB60BD"/>
    <w:rsid w:val="00DD1233"/>
    <w:rsid w:val="00DD4D15"/>
    <w:rsid w:val="00DE22D0"/>
    <w:rsid w:val="00DE4EA5"/>
    <w:rsid w:val="00DE60FD"/>
    <w:rsid w:val="00DF6144"/>
    <w:rsid w:val="00E05C60"/>
    <w:rsid w:val="00E12B97"/>
    <w:rsid w:val="00E1381D"/>
    <w:rsid w:val="00E14D83"/>
    <w:rsid w:val="00E16FCB"/>
    <w:rsid w:val="00E17CE4"/>
    <w:rsid w:val="00E30E3F"/>
    <w:rsid w:val="00E5037F"/>
    <w:rsid w:val="00E511AB"/>
    <w:rsid w:val="00E62E43"/>
    <w:rsid w:val="00E63E61"/>
    <w:rsid w:val="00E751A5"/>
    <w:rsid w:val="00E77025"/>
    <w:rsid w:val="00E77823"/>
    <w:rsid w:val="00E80C0F"/>
    <w:rsid w:val="00E82445"/>
    <w:rsid w:val="00E90F3D"/>
    <w:rsid w:val="00EA25A3"/>
    <w:rsid w:val="00EA6A88"/>
    <w:rsid w:val="00EB0EC9"/>
    <w:rsid w:val="00ED04B1"/>
    <w:rsid w:val="00EE0723"/>
    <w:rsid w:val="00EF268B"/>
    <w:rsid w:val="00EF3863"/>
    <w:rsid w:val="00F0246D"/>
    <w:rsid w:val="00F0275E"/>
    <w:rsid w:val="00F04B93"/>
    <w:rsid w:val="00F06F5C"/>
    <w:rsid w:val="00F1062A"/>
    <w:rsid w:val="00F12BD0"/>
    <w:rsid w:val="00F20D19"/>
    <w:rsid w:val="00F266AB"/>
    <w:rsid w:val="00F34A0C"/>
    <w:rsid w:val="00F35143"/>
    <w:rsid w:val="00F5052C"/>
    <w:rsid w:val="00F51268"/>
    <w:rsid w:val="00F51F33"/>
    <w:rsid w:val="00F66983"/>
    <w:rsid w:val="00F71A4A"/>
    <w:rsid w:val="00F74355"/>
    <w:rsid w:val="00F74EE4"/>
    <w:rsid w:val="00F8017E"/>
    <w:rsid w:val="00FA3EE5"/>
    <w:rsid w:val="00FA76BC"/>
    <w:rsid w:val="00FC4D17"/>
    <w:rsid w:val="00FC54F8"/>
    <w:rsid w:val="00FD227F"/>
    <w:rsid w:val="00FD34AC"/>
    <w:rsid w:val="00FE438B"/>
    <w:rsid w:val="00FF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  <o:colormenu v:ext="edit" strokecolor="red"/>
    </o:shapedefaults>
    <o:shapelayout v:ext="edit">
      <o:idmap v:ext="edit" data="1"/>
      <o:rules v:ext="edit">
        <o:r id="V:Rule7" type="connector" idref="#_x0000_s1032"/>
        <o:r id="V:Rule8" type="connector" idref="#_x0000_s1033"/>
        <o:r id="V:Rule9" type="connector" idref="#_x0000_s1034"/>
        <o:r id="V:Rule10" type="connector" idref="#_x0000_s1038"/>
        <o:r id="V:Rule11" type="connector" idref="#_x0000_s1031"/>
        <o:r id="V:Rule12" type="connector" idref="#_x0000_s1036"/>
      </o:rules>
    </o:shapelayout>
  </w:shapeDefaults>
  <w:decimalSymbol w:val="."/>
  <w:listSeparator w:val=","/>
  <w15:docId w15:val="{E2A98BCA-EDF0-4D08-8D50-97422D647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0F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E4EA5"/>
    <w:pPr>
      <w:ind w:leftChars="300" w:left="720" w:firstLineChars="100" w:firstLine="240"/>
      <w:jc w:val="left"/>
    </w:pPr>
    <w:rPr>
      <w:rFonts w:eastAsia="HG丸ｺﾞｼｯｸM-PRO"/>
    </w:rPr>
  </w:style>
  <w:style w:type="character" w:customStyle="1" w:styleId="a4">
    <w:name w:val="本文インデント (文字)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DE4EA5"/>
    <w:pPr>
      <w:jc w:val="left"/>
    </w:pPr>
    <w:rPr>
      <w:rFonts w:eastAsia="HG丸ｺﾞｼｯｸM-PRO"/>
      <w:b/>
      <w:bCs/>
    </w:rPr>
  </w:style>
  <w:style w:type="character" w:customStyle="1" w:styleId="a6">
    <w:name w:val="本文 (文字)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DE4EA5"/>
    <w:rPr>
      <w:rFonts w:eastAsia="HG丸ｺﾞｼｯｸM-PRO"/>
      <w:b/>
      <w:bCs/>
    </w:rPr>
  </w:style>
  <w:style w:type="character" w:customStyle="1" w:styleId="20">
    <w:name w:val="本文 2 (文字)"/>
    <w:link w:val="2"/>
    <w:uiPriority w:val="99"/>
    <w:semiHidden/>
    <w:locked/>
    <w:rPr>
      <w:rFonts w:cs="Times New Roman"/>
      <w:sz w:val="24"/>
      <w:szCs w:val="24"/>
    </w:rPr>
  </w:style>
  <w:style w:type="paragraph" w:styleId="a7">
    <w:name w:val="Note Heading"/>
    <w:basedOn w:val="a"/>
    <w:next w:val="a"/>
    <w:link w:val="a8"/>
    <w:uiPriority w:val="99"/>
    <w:rsid w:val="00DE4EA5"/>
    <w:pPr>
      <w:jc w:val="center"/>
    </w:pPr>
    <w:rPr>
      <w:rFonts w:eastAsia="HG丸ｺﾞｼｯｸM-PRO"/>
      <w:b/>
      <w:bCs/>
    </w:rPr>
  </w:style>
  <w:style w:type="character" w:customStyle="1" w:styleId="a8">
    <w:name w:val="記 (文字)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Closing"/>
    <w:basedOn w:val="a"/>
    <w:link w:val="aa"/>
    <w:uiPriority w:val="99"/>
    <w:rsid w:val="00DE4EA5"/>
    <w:pPr>
      <w:jc w:val="right"/>
    </w:pPr>
    <w:rPr>
      <w:rFonts w:eastAsia="HG丸ｺﾞｼｯｸM-PRO"/>
      <w:b/>
      <w:bCs/>
    </w:rPr>
  </w:style>
  <w:style w:type="character" w:customStyle="1" w:styleId="aa">
    <w:name w:val="結語 (文字)"/>
    <w:link w:val="a9"/>
    <w:uiPriority w:val="99"/>
    <w:semiHidden/>
    <w:locked/>
    <w:rPr>
      <w:rFonts w:cs="Times New Roman"/>
      <w:sz w:val="24"/>
      <w:szCs w:val="24"/>
    </w:rPr>
  </w:style>
  <w:style w:type="table" w:styleId="ab">
    <w:name w:val="Table Grid"/>
    <w:basedOn w:val="a1"/>
    <w:uiPriority w:val="99"/>
    <w:rsid w:val="004D6A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C77F27"/>
    <w:rPr>
      <w:rFonts w:cs="Times New Roman"/>
      <w:color w:val="0000FF"/>
      <w:u w:val="single"/>
    </w:rPr>
  </w:style>
  <w:style w:type="paragraph" w:styleId="ad">
    <w:name w:val="header"/>
    <w:basedOn w:val="a"/>
    <w:link w:val="ae"/>
    <w:uiPriority w:val="99"/>
    <w:rsid w:val="009163F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footer"/>
    <w:basedOn w:val="a"/>
    <w:link w:val="af0"/>
    <w:uiPriority w:val="99"/>
    <w:rsid w:val="009163F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link w:val="af"/>
    <w:uiPriority w:val="99"/>
    <w:semiHidden/>
    <w:locked/>
    <w:rPr>
      <w:rFonts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rsid w:val="00ED04B1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locked/>
    <w:rPr>
      <w:rFonts w:ascii="Arial" w:eastAsia="ＭＳ ゴシック" w:hAnsi="Arial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30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沖縄市様式H24</vt:lpstr>
    </vt:vector>
  </TitlesOfParts>
  <Company>八日市市役所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沖縄市様式H24</dc:title>
  <dc:subject/>
  <dc:creator>a7065</dc:creator>
  <cp:keywords/>
  <dc:description/>
  <cp:lastModifiedBy>yonabaru266</cp:lastModifiedBy>
  <cp:revision>15</cp:revision>
  <cp:lastPrinted>2018-04-01T23:55:00Z</cp:lastPrinted>
  <dcterms:created xsi:type="dcterms:W3CDTF">2012-05-16T02:17:00Z</dcterms:created>
  <dcterms:modified xsi:type="dcterms:W3CDTF">2018-04-01T23:55:00Z</dcterms:modified>
</cp:coreProperties>
</file>